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AE2223">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15184CA4" w:rsidR="000D5116" w:rsidRDefault="009211C7" w:rsidP="004D045E">
      <w:pPr>
        <w:pStyle w:val="Heading5"/>
      </w:pPr>
      <w:r>
        <w:t>3</w:t>
      </w:r>
      <w:r w:rsidR="00BB17D5">
        <w:t>-</w:t>
      </w:r>
      <w:r w:rsidR="00C6353D">
        <w:t>1/</w:t>
      </w:r>
      <w:r w:rsidR="000D5116">
        <w:t>8</w:t>
      </w:r>
      <w:r w:rsidR="00BB17D5">
        <w:t>” (</w:t>
      </w:r>
      <w:r>
        <w:t>79</w:t>
      </w:r>
      <w:r w:rsidR="00BB17D5">
        <w:t>mm) profile height when including 25/32” (20mm) wood flooring floor surface</w:t>
      </w:r>
      <w:r w:rsidR="000D5116">
        <w:t xml:space="preserve"> and 3/8” (10mm) pad</w:t>
      </w:r>
    </w:p>
    <w:p w14:paraId="76941247" w14:textId="6F878A5E" w:rsidR="00C57C00" w:rsidRDefault="009211C7" w:rsidP="004D045E">
      <w:pPr>
        <w:pStyle w:val="Heading5"/>
      </w:pPr>
      <w:r>
        <w:t>3</w:t>
      </w:r>
      <w:r w:rsidR="000D5116">
        <w:t>-3/8” (</w:t>
      </w:r>
      <w:r>
        <w:t>85</w:t>
      </w:r>
      <w:r w:rsidR="000D5116">
        <w:t>mm) profile height when including 25/32” (20mm) wood flooring floor surface and 5/8” (16mm)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CD6DC3F" w:rsidR="0044392D" w:rsidRDefault="0044392D" w:rsidP="0061215F">
      <w:pPr>
        <w:pStyle w:val="Heading3"/>
      </w:pPr>
      <w:r>
        <w:t xml:space="preserve">Basis of design shall be </w:t>
      </w:r>
      <w:r w:rsidRPr="00EE12AB">
        <w:rPr>
          <w:b/>
        </w:rPr>
        <w:t>“</w:t>
      </w:r>
      <w:r w:rsidR="000D5116">
        <w:rPr>
          <w:b/>
        </w:rPr>
        <w:t xml:space="preserve">Duracushion </w:t>
      </w:r>
      <w:r w:rsidR="009211C7">
        <w:rPr>
          <w:b/>
        </w:rPr>
        <w:t>II</w:t>
      </w:r>
      <w:r w:rsidR="000D5116">
        <w:rPr>
          <w:b/>
        </w:rPr>
        <w:t>I</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3CABAE7" w:rsidR="00EE12AB" w:rsidRDefault="00EE12AB" w:rsidP="00AF177B">
      <w:pPr>
        <w:pStyle w:val="Heading2"/>
        <w:numPr>
          <w:ilvl w:val="1"/>
          <w:numId w:val="15"/>
        </w:numPr>
      </w:pPr>
      <w:r>
        <w:t>Specification - Submit Connor “</w:t>
      </w:r>
      <w:r w:rsidR="000D5116">
        <w:rPr>
          <w:b/>
          <w:bCs/>
        </w:rPr>
        <w:t xml:space="preserve">Duracushion </w:t>
      </w:r>
      <w:r w:rsidR="009211C7">
        <w:rPr>
          <w:b/>
          <w:bCs/>
        </w:rPr>
        <w:t>II</w:t>
      </w:r>
      <w:r w:rsidR="000D5116">
        <w:rPr>
          <w:b/>
          <w:bCs/>
        </w:rPr>
        <w:t>I</w:t>
      </w:r>
      <w:r>
        <w:t>” specification sheets.</w:t>
      </w:r>
    </w:p>
    <w:p w14:paraId="30197F7F" w14:textId="77777777" w:rsidR="00EE12AB" w:rsidRDefault="00EE12AB" w:rsidP="00AF177B">
      <w:pPr>
        <w:pStyle w:val="Heading2"/>
      </w:pPr>
      <w:r>
        <w:lastRenderedPageBreak/>
        <w:t xml:space="preserve">Sample - Submit one sample of </w:t>
      </w:r>
      <w:proofErr w:type="gramStart"/>
      <w:r>
        <w:t>specified</w:t>
      </w:r>
      <w:proofErr w:type="gramEnd"/>
      <w:r>
        <w:t xml:space="preserve">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E4A68">
        <w:t>,</w:t>
      </w:r>
      <w:r w:rsidRPr="003A589A">
        <w:t xml:space="preserve"> or chemical action, nor does it apply to damage caused by ordinary </w:t>
      </w:r>
      <w:r w:rsidRPr="003A589A">
        <w:lastRenderedPageBreak/>
        <w:t>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232BD1A" w:rsidR="002F0057" w:rsidRDefault="007E4A68" w:rsidP="0061215F">
      <w:pPr>
        <w:pStyle w:val="Heading3"/>
        <w:numPr>
          <w:ilvl w:val="0"/>
          <w:numId w:val="25"/>
        </w:numPr>
      </w:pPr>
      <w:r>
        <w:t xml:space="preserve">Connor </w:t>
      </w:r>
      <w:r w:rsidR="000D5116">
        <w:t>Duracushion</w:t>
      </w:r>
      <w:r>
        <w:t xml:space="preserve"> pads, 3/</w:t>
      </w:r>
      <w:r w:rsidR="000D5116">
        <w:t>8</w:t>
      </w:r>
      <w:r>
        <w:t>” (1</w:t>
      </w:r>
      <w:r w:rsidR="000D5116">
        <w:t>0</w:t>
      </w:r>
      <w:r>
        <w:t>mm)</w:t>
      </w:r>
      <w:r w:rsidR="00817F73">
        <w:t>.</w:t>
      </w:r>
    </w:p>
    <w:p w14:paraId="5E4EB27D" w14:textId="2906A2DB" w:rsidR="007E4A68" w:rsidRDefault="007E4A68" w:rsidP="007E4A68">
      <w:pPr>
        <w:pStyle w:val="Heading3"/>
        <w:numPr>
          <w:ilvl w:val="0"/>
          <w:numId w:val="25"/>
        </w:numPr>
      </w:pPr>
      <w:r>
        <w:t xml:space="preserve">Optional </w:t>
      </w:r>
      <w:r w:rsidR="000D5116">
        <w:t>Duracushion</w:t>
      </w:r>
      <w:r>
        <w:t xml:space="preserve"> pads – (specify or delete)</w:t>
      </w:r>
    </w:p>
    <w:p w14:paraId="3A97045A" w14:textId="1BCF8079" w:rsidR="007E4A68" w:rsidRDefault="007E4A68" w:rsidP="007E4A68">
      <w:pPr>
        <w:pStyle w:val="Heading4"/>
      </w:pPr>
      <w:r>
        <w:t xml:space="preserve">Connor </w:t>
      </w:r>
      <w:r w:rsidR="000D5116">
        <w:t>Duracushion pads, 5/8” (16mm)</w:t>
      </w:r>
      <w:r w:rsidR="00817F73">
        <w:t>.</w:t>
      </w:r>
    </w:p>
    <w:p w14:paraId="065825A1" w14:textId="626642E5" w:rsidR="009211C7" w:rsidRDefault="009211C7" w:rsidP="009211C7">
      <w:pPr>
        <w:pStyle w:val="Heading3"/>
      </w:pPr>
      <w:r w:rsidRPr="009211C7">
        <w:t>Sleeper – Nominal 2” x 3” x 4’ (38mm x 64mm x 1.2m) Softwood with 5 pads attached 12” (305mm) on center.</w:t>
      </w:r>
    </w:p>
    <w:p w14:paraId="70E122F2" w14:textId="3BA686EE" w:rsidR="007E4A68" w:rsidRPr="007E4A68" w:rsidRDefault="009211C7" w:rsidP="007E4A68">
      <w:pPr>
        <w:pStyle w:val="Heading3"/>
      </w:pPr>
      <w:r>
        <w:t>1</w:t>
      </w:r>
      <w:r w:rsidR="007E4A68">
        <w:t xml:space="preserve"> layer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1BECDEE8"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17F73">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2BA33C8C" w:rsidR="002F0057" w:rsidRPr="002F0057" w:rsidRDefault="00852FEC" w:rsidP="007E4A68">
      <w:pPr>
        <w:pStyle w:val="Heading4"/>
      </w:pPr>
      <w:r>
        <w:t>1</w:t>
      </w:r>
      <w:r w:rsidR="009211C7">
        <w:t>-1/2</w:t>
      </w:r>
      <w:r>
        <w:t>” (</w:t>
      </w:r>
      <w:r w:rsidR="009211C7">
        <w:t>38</w:t>
      </w:r>
      <w:r>
        <w:t xml:space="preserve">mm) coated staples or </w:t>
      </w:r>
      <w:r w:rsidR="000D5116">
        <w:t>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6D330573" w14:textId="77777777" w:rsidR="00BE2020" w:rsidRPr="00F058BF" w:rsidRDefault="00BE2020" w:rsidP="00BE2020">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7B91186" w14:textId="48C311C7" w:rsidR="002F0057" w:rsidRDefault="00BE2020" w:rsidP="00BE2020">
      <w:pPr>
        <w:ind w:right="-270" w:firstLine="720"/>
      </w:pPr>
      <w:r w:rsidRPr="00F058BF">
        <w:t>Color Options</w:t>
      </w:r>
      <w:r w:rsidRPr="00F058BF">
        <w:rPr>
          <w:b/>
          <w:bCs/>
        </w:rPr>
        <w:t xml:space="preserve"> </w:t>
      </w:r>
      <w:r w:rsidRPr="00F058BF">
        <w:t>– Black, Yellow, Navy Blue, Blue, Purple, Green, Orange, Red</w:t>
      </w:r>
    </w:p>
    <w:p w14:paraId="66E642FD" w14:textId="77777777" w:rsidR="00AE2223" w:rsidRDefault="00AE2223" w:rsidP="00AE2223">
      <w:pPr>
        <w:pStyle w:val="Heading2"/>
      </w:pPr>
      <w:r>
        <w:t>Protective Floor Cover – Connor Sports Court Cover</w:t>
      </w:r>
    </w:p>
    <w:p w14:paraId="6515B1FA" w14:textId="39BEC708" w:rsidR="002F0057" w:rsidRDefault="00AE2223" w:rsidP="00AE2223">
      <w:pPr>
        <w:pStyle w:val="Heading2"/>
        <w:numPr>
          <w:ilvl w:val="0"/>
          <w:numId w:val="0"/>
        </w:numPr>
        <w:ind w:left="720"/>
      </w:pPr>
      <w:r>
        <w:t>Provide Court Cover tiles selected from Connor Sports’ standard dimensions and colors</w:t>
      </w:r>
    </w:p>
    <w:p w14:paraId="30740C43" w14:textId="77777777" w:rsidR="00AE2223" w:rsidRDefault="00AE2223" w:rsidP="00AE222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lastRenderedPageBreak/>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53E00A26" w:rsidR="009B2B02" w:rsidRDefault="009211C7" w:rsidP="0061215F">
      <w:pPr>
        <w:pStyle w:val="Heading3"/>
      </w:pPr>
      <w:r>
        <w:t>Install sleepers perpendicular to finish maple flooring spacing 12” (305mm) on center</w:t>
      </w:r>
      <w:r w:rsidR="00D36890">
        <w:t>.</w:t>
      </w:r>
    </w:p>
    <w:p w14:paraId="3ACD2A41" w14:textId="1F7B6217" w:rsidR="009B2B02" w:rsidRDefault="009211C7" w:rsidP="0061215F">
      <w:pPr>
        <w:pStyle w:val="Heading3"/>
      </w:pPr>
      <w:r>
        <w:t>Space ends 1/4” (6mm) and offset joints 2’ (610mm) in adjacent rows.</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5B6EBDBB" w:rsidR="00C77D74" w:rsidRDefault="00C77D74" w:rsidP="0061215F">
      <w:pPr>
        <w:pStyle w:val="Heading3"/>
      </w:pPr>
      <w:r>
        <w:t xml:space="preserve"> Install solid blocking at doorways, under bleachers in stacked position, and below portable goals.</w:t>
      </w:r>
    </w:p>
    <w:p w14:paraId="4271A3AC" w14:textId="62EDEE2F" w:rsidR="009211C7" w:rsidRPr="009211C7" w:rsidRDefault="009211C7" w:rsidP="009211C7">
      <w:pPr>
        <w:pStyle w:val="Heading3"/>
      </w:pPr>
      <w:r>
        <w:t>Inspect sleepers to be sure all pads rest on concrete subfloor.</w:t>
      </w:r>
    </w:p>
    <w:p w14:paraId="5659422E" w14:textId="37BBD3B9" w:rsidR="009211C7" w:rsidRDefault="00D36890" w:rsidP="00D36890">
      <w:pPr>
        <w:pStyle w:val="Heading3"/>
      </w:pPr>
      <w:r>
        <w:t xml:space="preserve">Install </w:t>
      </w:r>
      <w:r w:rsidR="009211C7">
        <w:t xml:space="preserve">plywood layer with 8’ (2.4m) edge parallel to and </w:t>
      </w:r>
      <w:proofErr w:type="gramStart"/>
      <w:r w:rsidR="009211C7">
        <w:t>resting</w:t>
      </w:r>
      <w:proofErr w:type="gramEnd"/>
      <w:r w:rsidR="009211C7">
        <w:t xml:space="preserve"> on sleepers.</w:t>
      </w:r>
    </w:p>
    <w:p w14:paraId="453BD739" w14:textId="44E4E623" w:rsidR="00D36890" w:rsidRDefault="009211C7" w:rsidP="00D36890">
      <w:pPr>
        <w:pStyle w:val="Heading3"/>
      </w:pPr>
      <w:r>
        <w:t>Position using staggered brick pattern and offset end joints by 1’ (305mm) from sleeper end joints</w:t>
      </w:r>
      <w:r w:rsidR="00D36890">
        <w:t>.  Space edges 1/4” (6mm)</w:t>
      </w:r>
      <w:r w:rsidR="00625DA7">
        <w:t>.</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0EA8A3D6" w:rsidR="00D36890" w:rsidRPr="00D36890" w:rsidRDefault="00D36890" w:rsidP="00D36890">
      <w:pPr>
        <w:pStyle w:val="Heading3"/>
      </w:pPr>
      <w:r>
        <w:t xml:space="preserve">Attach plywood to </w:t>
      </w:r>
      <w:r w:rsidR="00625DA7">
        <w:t>sleepers</w:t>
      </w:r>
      <w:r>
        <w:t xml:space="preserve"> using </w:t>
      </w:r>
      <w:r w:rsidR="00625DA7">
        <w:t xml:space="preserve">1-1/2” (38mm) </w:t>
      </w:r>
      <w:r>
        <w:t xml:space="preserve">subfloor fasteners at 12” (305mm) </w:t>
      </w:r>
      <w:r w:rsidR="00625DA7">
        <w:t>on center</w:t>
      </w:r>
      <w:r>
        <w:t>.</w:t>
      </w:r>
    </w:p>
    <w:p w14:paraId="02F62A03" w14:textId="122053B5" w:rsidR="009B2B02" w:rsidRDefault="0005643F" w:rsidP="00AF177B">
      <w:pPr>
        <w:pStyle w:val="Heading2"/>
      </w:pPr>
      <w:r>
        <w:t>Maple Flooring</w:t>
      </w:r>
    </w:p>
    <w:p w14:paraId="034B37F8" w14:textId="06841081"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625DA7">
        <w:t>on center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66995B7" w:rsidR="00CE6089" w:rsidRDefault="00CE6089" w:rsidP="00AF177B">
      <w:pPr>
        <w:pStyle w:val="Heading2"/>
        <w:numPr>
          <w:ilvl w:val="1"/>
          <w:numId w:val="41"/>
        </w:numPr>
      </w:pPr>
      <w:r w:rsidRPr="00D61409">
        <w:rPr>
          <w:rStyle w:val="Heading2Char"/>
        </w:rPr>
        <w:t xml:space="preserve">Install </w:t>
      </w:r>
      <w:r w:rsidR="00BE2020">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58872676" w:rsidR="00AF177B" w:rsidRPr="00AF177B" w:rsidRDefault="00AF177B">
    <w:pPr>
      <w:pStyle w:val="Footer"/>
      <w:rPr>
        <w:sz w:val="18"/>
        <w:szCs w:val="18"/>
      </w:rPr>
    </w:pPr>
    <w:r w:rsidRPr="00AF177B">
      <w:rPr>
        <w:sz w:val="18"/>
        <w:szCs w:val="18"/>
      </w:rPr>
      <w:t>Rev B (0</w:t>
    </w:r>
    <w:r w:rsidR="000D5116">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65616378" w:rsidR="00AE3AA3" w:rsidRDefault="00BE2020">
    <w:pPr>
      <w:pStyle w:val="Header"/>
    </w:pPr>
    <w:fldSimple w:instr=" FILENAME  \* FirstCap  \* MERGEFORMAT ">
      <w:r w:rsidR="009211C7">
        <w:rPr>
          <w:noProof/>
        </w:rPr>
        <w:t>Duracushion III Spec</w:t>
      </w:r>
    </w:fldSimple>
    <w:r w:rsidR="00817F73">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47244365">
    <w:abstractNumId w:val="8"/>
  </w:num>
  <w:num w:numId="2" w16cid:durableId="188028147">
    <w:abstractNumId w:val="3"/>
  </w:num>
  <w:num w:numId="3" w16cid:durableId="775906291">
    <w:abstractNumId w:val="9"/>
  </w:num>
  <w:num w:numId="4" w16cid:durableId="1734043394">
    <w:abstractNumId w:val="2"/>
  </w:num>
  <w:num w:numId="5" w16cid:durableId="385952699">
    <w:abstractNumId w:val="10"/>
  </w:num>
  <w:num w:numId="6" w16cid:durableId="610010580">
    <w:abstractNumId w:val="0"/>
  </w:num>
  <w:num w:numId="7" w16cid:durableId="6177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396643">
    <w:abstractNumId w:val="2"/>
    <w:lvlOverride w:ilvl="0">
      <w:startOverride w:val="1"/>
    </w:lvlOverride>
  </w:num>
  <w:num w:numId="9" w16cid:durableId="783691248">
    <w:abstractNumId w:val="2"/>
    <w:lvlOverride w:ilvl="0">
      <w:startOverride w:val="1"/>
    </w:lvlOverride>
  </w:num>
  <w:num w:numId="10" w16cid:durableId="963850459">
    <w:abstractNumId w:val="2"/>
    <w:lvlOverride w:ilvl="0">
      <w:startOverride w:val="1"/>
    </w:lvlOverride>
  </w:num>
  <w:num w:numId="11" w16cid:durableId="1940018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43922">
    <w:abstractNumId w:val="10"/>
  </w:num>
  <w:num w:numId="13" w16cid:durableId="1076049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774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03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848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176291">
    <w:abstractNumId w:val="7"/>
  </w:num>
  <w:num w:numId="18" w16cid:durableId="1548758610">
    <w:abstractNumId w:val="4"/>
  </w:num>
  <w:num w:numId="19" w16cid:durableId="568929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6506380">
    <w:abstractNumId w:val="10"/>
    <w:lvlOverride w:ilvl="0">
      <w:startOverride w:val="1"/>
    </w:lvlOverride>
  </w:num>
  <w:num w:numId="21" w16cid:durableId="2145853179">
    <w:abstractNumId w:val="10"/>
    <w:lvlOverride w:ilvl="0">
      <w:startOverride w:val="1"/>
    </w:lvlOverride>
  </w:num>
  <w:num w:numId="22" w16cid:durableId="420225041">
    <w:abstractNumId w:val="10"/>
    <w:lvlOverride w:ilvl="0">
      <w:startOverride w:val="1"/>
    </w:lvlOverride>
  </w:num>
  <w:num w:numId="23" w16cid:durableId="875191258">
    <w:abstractNumId w:val="10"/>
    <w:lvlOverride w:ilvl="0">
      <w:startOverride w:val="1"/>
    </w:lvlOverride>
  </w:num>
  <w:num w:numId="24" w16cid:durableId="1297251270">
    <w:abstractNumId w:val="2"/>
    <w:lvlOverride w:ilvl="0">
      <w:startOverride w:val="1"/>
    </w:lvlOverride>
  </w:num>
  <w:num w:numId="25" w16cid:durableId="1571767225">
    <w:abstractNumId w:val="2"/>
    <w:lvlOverride w:ilvl="0">
      <w:startOverride w:val="1"/>
    </w:lvlOverride>
  </w:num>
  <w:num w:numId="26" w16cid:durableId="2025327834">
    <w:abstractNumId w:val="2"/>
    <w:lvlOverride w:ilvl="0">
      <w:startOverride w:val="1"/>
    </w:lvlOverride>
  </w:num>
  <w:num w:numId="27" w16cid:durableId="1011755583">
    <w:abstractNumId w:val="2"/>
    <w:lvlOverride w:ilvl="0">
      <w:startOverride w:val="1"/>
    </w:lvlOverride>
  </w:num>
  <w:num w:numId="28" w16cid:durableId="84609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064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2917">
    <w:abstractNumId w:val="2"/>
    <w:lvlOverride w:ilvl="0">
      <w:startOverride w:val="1"/>
    </w:lvlOverride>
  </w:num>
  <w:num w:numId="31" w16cid:durableId="193814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190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21411">
    <w:abstractNumId w:val="2"/>
    <w:lvlOverride w:ilvl="0">
      <w:startOverride w:val="1"/>
    </w:lvlOverride>
  </w:num>
  <w:num w:numId="34" w16cid:durableId="552351469">
    <w:abstractNumId w:val="2"/>
    <w:lvlOverride w:ilvl="0">
      <w:startOverride w:val="1"/>
    </w:lvlOverride>
  </w:num>
  <w:num w:numId="35" w16cid:durableId="763233052">
    <w:abstractNumId w:val="10"/>
    <w:lvlOverride w:ilvl="0">
      <w:startOverride w:val="1"/>
    </w:lvlOverride>
  </w:num>
  <w:num w:numId="36" w16cid:durableId="558059011">
    <w:abstractNumId w:val="10"/>
    <w:lvlOverride w:ilvl="0">
      <w:startOverride w:val="1"/>
    </w:lvlOverride>
  </w:num>
  <w:num w:numId="37" w16cid:durableId="201790849">
    <w:abstractNumId w:val="6"/>
  </w:num>
  <w:num w:numId="38" w16cid:durableId="536508655">
    <w:abstractNumId w:val="11"/>
  </w:num>
  <w:num w:numId="39" w16cid:durableId="1633749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710983">
    <w:abstractNumId w:val="2"/>
    <w:lvlOverride w:ilvl="0">
      <w:startOverride w:val="1"/>
    </w:lvlOverride>
  </w:num>
  <w:num w:numId="41" w16cid:durableId="1087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7649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42103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109157">
    <w:abstractNumId w:val="5"/>
  </w:num>
  <w:num w:numId="45" w16cid:durableId="5755498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143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6675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2031228">
    <w:abstractNumId w:val="1"/>
  </w:num>
  <w:num w:numId="49" w16cid:durableId="851188454">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D5116"/>
    <w:rsid w:val="00105C06"/>
    <w:rsid w:val="001923DB"/>
    <w:rsid w:val="001B187D"/>
    <w:rsid w:val="00242500"/>
    <w:rsid w:val="002963E6"/>
    <w:rsid w:val="002C4A6A"/>
    <w:rsid w:val="002E3E8F"/>
    <w:rsid w:val="002F0057"/>
    <w:rsid w:val="00306FAF"/>
    <w:rsid w:val="00351C36"/>
    <w:rsid w:val="00356B4F"/>
    <w:rsid w:val="003A589A"/>
    <w:rsid w:val="003E388C"/>
    <w:rsid w:val="0044392D"/>
    <w:rsid w:val="004C71B2"/>
    <w:rsid w:val="004D045E"/>
    <w:rsid w:val="004F74C2"/>
    <w:rsid w:val="0061215F"/>
    <w:rsid w:val="00623565"/>
    <w:rsid w:val="00625DA7"/>
    <w:rsid w:val="00663D7C"/>
    <w:rsid w:val="00671222"/>
    <w:rsid w:val="006D6AFE"/>
    <w:rsid w:val="007876D5"/>
    <w:rsid w:val="007C063A"/>
    <w:rsid w:val="007D0752"/>
    <w:rsid w:val="007E4A68"/>
    <w:rsid w:val="00810AF1"/>
    <w:rsid w:val="00813397"/>
    <w:rsid w:val="00817F73"/>
    <w:rsid w:val="00852FEC"/>
    <w:rsid w:val="00863400"/>
    <w:rsid w:val="008A62DA"/>
    <w:rsid w:val="009211C7"/>
    <w:rsid w:val="009A162D"/>
    <w:rsid w:val="009B2B02"/>
    <w:rsid w:val="00A0618D"/>
    <w:rsid w:val="00A22F49"/>
    <w:rsid w:val="00A52B77"/>
    <w:rsid w:val="00AE2223"/>
    <w:rsid w:val="00AE3AA3"/>
    <w:rsid w:val="00AF177B"/>
    <w:rsid w:val="00BA752E"/>
    <w:rsid w:val="00BB17D5"/>
    <w:rsid w:val="00BE2020"/>
    <w:rsid w:val="00C57C00"/>
    <w:rsid w:val="00C6353D"/>
    <w:rsid w:val="00C77D74"/>
    <w:rsid w:val="00CE6089"/>
    <w:rsid w:val="00D36890"/>
    <w:rsid w:val="00D61409"/>
    <w:rsid w:val="00DC711F"/>
    <w:rsid w:val="00E639E9"/>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9597</Characters>
  <Application>Microsoft Office Word</Application>
  <DocSecurity>0</DocSecurity>
  <Lines>274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2025-08-28T15:36:00Z</dcterms:created>
  <dcterms:modified xsi:type="dcterms:W3CDTF">2025-08-28T15:36:00Z</dcterms:modified>
</cp:coreProperties>
</file>